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C97A" w14:textId="77777777" w:rsidR="00AF50E1" w:rsidRDefault="00A4578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NOTICE OF PUBLIC HEARING</w:t>
      </w:r>
    </w:p>
    <w:p w14:paraId="492B322C" w14:textId="77777777" w:rsidR="00AF50E1" w:rsidRDefault="00AF50E1">
      <w:pPr>
        <w:spacing w:after="0"/>
        <w:rPr>
          <w:sz w:val="36"/>
          <w:szCs w:val="36"/>
        </w:rPr>
      </w:pPr>
    </w:p>
    <w:p w14:paraId="1930AE8F" w14:textId="77777777" w:rsidR="00AF50E1" w:rsidRDefault="00A4578C">
      <w:pPr>
        <w:rPr>
          <w:sz w:val="36"/>
          <w:szCs w:val="36"/>
        </w:rPr>
      </w:pPr>
      <w:bookmarkStart w:id="0" w:name="_8o51vwlsqpu0" w:colFirst="0" w:colLast="0"/>
      <w:bookmarkEnd w:id="0"/>
      <w:r>
        <w:rPr>
          <w:sz w:val="36"/>
          <w:szCs w:val="36"/>
        </w:rPr>
        <w:t xml:space="preserve">Pursuant to A.R.S. § 38-431.02, notice is hereby given to the members of the </w:t>
      </w:r>
      <w:proofErr w:type="gramStart"/>
      <w:r>
        <w:rPr>
          <w:sz w:val="36"/>
          <w:szCs w:val="36"/>
        </w:rPr>
        <w:t>general public</w:t>
      </w:r>
      <w:proofErr w:type="gramEnd"/>
      <w:r>
        <w:rPr>
          <w:sz w:val="36"/>
          <w:szCs w:val="36"/>
        </w:rPr>
        <w:t xml:space="preserve"> of a meeting of the Board of Directors of Create Academy, open to the public:</w:t>
      </w:r>
    </w:p>
    <w:p w14:paraId="7BA55EFD" w14:textId="3D552034" w:rsidR="00AF50E1" w:rsidRDefault="00605C9D">
      <w:pPr>
        <w:jc w:val="center"/>
        <w:rPr>
          <w:sz w:val="36"/>
          <w:szCs w:val="36"/>
        </w:rPr>
      </w:pPr>
      <w:bookmarkStart w:id="1" w:name="_rys2h3heb90u" w:colFirst="0" w:colLast="0"/>
      <w:bookmarkEnd w:id="1"/>
      <w:r>
        <w:rPr>
          <w:sz w:val="36"/>
          <w:szCs w:val="36"/>
        </w:rPr>
        <w:t>Thursday</w:t>
      </w:r>
      <w:r w:rsidR="00A4578C">
        <w:rPr>
          <w:sz w:val="36"/>
          <w:szCs w:val="36"/>
        </w:rPr>
        <w:t xml:space="preserve">, April </w:t>
      </w:r>
      <w:r w:rsidR="00F05030">
        <w:rPr>
          <w:sz w:val="36"/>
          <w:szCs w:val="36"/>
        </w:rPr>
        <w:t>26</w:t>
      </w:r>
      <w:r w:rsidR="00A4578C" w:rsidRPr="00A4578C">
        <w:rPr>
          <w:sz w:val="36"/>
          <w:szCs w:val="36"/>
          <w:vertAlign w:val="superscript"/>
        </w:rPr>
        <w:t>th</w:t>
      </w:r>
      <w:r w:rsidR="00A4578C">
        <w:rPr>
          <w:sz w:val="36"/>
          <w:szCs w:val="36"/>
        </w:rPr>
        <w:t xml:space="preserve">, 2018  </w:t>
      </w:r>
    </w:p>
    <w:p w14:paraId="123A1536" w14:textId="002A83FA" w:rsidR="00AF50E1" w:rsidRDefault="00F05030">
      <w:pPr>
        <w:jc w:val="center"/>
        <w:rPr>
          <w:sz w:val="36"/>
          <w:szCs w:val="36"/>
        </w:rPr>
      </w:pPr>
      <w:bookmarkStart w:id="2" w:name="_m3duqdo7npd" w:colFirst="0" w:colLast="0"/>
      <w:bookmarkEnd w:id="2"/>
      <w:r>
        <w:rPr>
          <w:sz w:val="36"/>
          <w:szCs w:val="36"/>
        </w:rPr>
        <w:t>6</w:t>
      </w:r>
      <w:r w:rsidR="00A4578C">
        <w:rPr>
          <w:sz w:val="36"/>
          <w:szCs w:val="36"/>
        </w:rPr>
        <w:t xml:space="preserve">:00 PM </w:t>
      </w:r>
    </w:p>
    <w:p w14:paraId="594C717D" w14:textId="17E902FE" w:rsidR="00AF50E1" w:rsidRDefault="00A4578C">
      <w:pPr>
        <w:jc w:val="center"/>
        <w:rPr>
          <w:sz w:val="36"/>
          <w:szCs w:val="36"/>
        </w:rPr>
      </w:pPr>
      <w:bookmarkStart w:id="3" w:name="_gnodlp63p834" w:colFirst="0" w:colLast="0"/>
      <w:bookmarkEnd w:id="3"/>
      <w:r>
        <w:rPr>
          <w:sz w:val="36"/>
          <w:szCs w:val="36"/>
        </w:rPr>
        <w:t xml:space="preserve">In the </w:t>
      </w:r>
      <w:r w:rsidR="00F05030">
        <w:rPr>
          <w:sz w:val="36"/>
          <w:szCs w:val="36"/>
        </w:rPr>
        <w:t>multipurpose room at:</w:t>
      </w:r>
    </w:p>
    <w:p w14:paraId="64AA9D14" w14:textId="77777777" w:rsidR="00AF50E1" w:rsidRDefault="00AF50E1">
      <w:pPr>
        <w:jc w:val="center"/>
        <w:rPr>
          <w:sz w:val="36"/>
          <w:szCs w:val="36"/>
        </w:rPr>
      </w:pPr>
      <w:bookmarkStart w:id="4" w:name="_4zb1zfhwocv3" w:colFirst="0" w:colLast="0"/>
      <w:bookmarkEnd w:id="4"/>
    </w:p>
    <w:p w14:paraId="0058EBD9" w14:textId="77777777" w:rsidR="00AF50E1" w:rsidRDefault="00A4578C">
      <w:pPr>
        <w:jc w:val="center"/>
        <w:rPr>
          <w:sz w:val="36"/>
          <w:szCs w:val="36"/>
        </w:rPr>
      </w:pPr>
      <w:bookmarkStart w:id="5" w:name="_7v9ulh6h6q7a" w:colFirst="0" w:colLast="0"/>
      <w:bookmarkEnd w:id="5"/>
      <w:r>
        <w:rPr>
          <w:sz w:val="36"/>
          <w:szCs w:val="36"/>
        </w:rPr>
        <w:t xml:space="preserve">Create Academy </w:t>
      </w:r>
    </w:p>
    <w:p w14:paraId="6E5CA6AA" w14:textId="77777777" w:rsidR="00AF50E1" w:rsidRDefault="00A4578C">
      <w:pPr>
        <w:jc w:val="center"/>
        <w:rPr>
          <w:sz w:val="36"/>
          <w:szCs w:val="36"/>
        </w:rPr>
      </w:pPr>
      <w:bookmarkStart w:id="6" w:name="_l1x844lf6jfv" w:colFirst="0" w:colLast="0"/>
      <w:bookmarkEnd w:id="6"/>
      <w:r>
        <w:rPr>
          <w:sz w:val="36"/>
          <w:szCs w:val="36"/>
        </w:rPr>
        <w:t>2645 N. 24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St.</w:t>
      </w:r>
    </w:p>
    <w:p w14:paraId="7372C8DC" w14:textId="77777777" w:rsidR="00AF50E1" w:rsidRDefault="00A4578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Phoenix, AZ 85008</w:t>
      </w:r>
    </w:p>
    <w:p w14:paraId="159086F4" w14:textId="77777777" w:rsidR="00AF50E1" w:rsidRDefault="00AF50E1">
      <w:pPr>
        <w:spacing w:after="0"/>
        <w:rPr>
          <w:sz w:val="36"/>
          <w:szCs w:val="36"/>
        </w:rPr>
      </w:pPr>
    </w:p>
    <w:p w14:paraId="6495E8D3" w14:textId="77777777" w:rsidR="00AF50E1" w:rsidRDefault="00AF50E1">
      <w:pPr>
        <w:spacing w:after="0"/>
        <w:rPr>
          <w:sz w:val="36"/>
          <w:szCs w:val="36"/>
        </w:rPr>
      </w:pPr>
    </w:p>
    <w:p w14:paraId="6611CA9B" w14:textId="43AC2E4B" w:rsidR="00AF50E1" w:rsidRDefault="00A4578C">
      <w:pPr>
        <w:rPr>
          <w:sz w:val="36"/>
          <w:szCs w:val="36"/>
        </w:rPr>
      </w:pPr>
      <w:bookmarkStart w:id="7" w:name="_gjdgxs" w:colFirst="0" w:colLast="0"/>
      <w:bookmarkEnd w:id="7"/>
      <w:r>
        <w:rPr>
          <w:sz w:val="36"/>
          <w:szCs w:val="36"/>
        </w:rPr>
        <w:t>Create Academy is an Arizona nonprofit corporation and a public body and is subject to Arizona's Open Meeting Law.</w:t>
      </w:r>
    </w:p>
    <w:p w14:paraId="539681FC" w14:textId="77777777" w:rsidR="00AF50E1" w:rsidRDefault="00AF50E1">
      <w:pPr>
        <w:spacing w:after="0"/>
        <w:rPr>
          <w:sz w:val="36"/>
          <w:szCs w:val="36"/>
        </w:rPr>
      </w:pPr>
    </w:p>
    <w:p w14:paraId="50058D0B" w14:textId="77777777" w:rsidR="00AF50E1" w:rsidRDefault="00AF50E1">
      <w:pPr>
        <w:spacing w:after="0"/>
        <w:rPr>
          <w:sz w:val="36"/>
          <w:szCs w:val="36"/>
        </w:rPr>
      </w:pPr>
    </w:p>
    <w:p w14:paraId="0000B970" w14:textId="5CCF1838" w:rsidR="00A4578C" w:rsidRDefault="00A4578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53E572E" w14:textId="77777777" w:rsidR="00605C9D" w:rsidRDefault="00605C9D" w:rsidP="00605C9D">
      <w:pPr>
        <w:jc w:val="center"/>
        <w:rPr>
          <w:b/>
        </w:rPr>
      </w:pPr>
      <w:bookmarkStart w:id="8" w:name="_Hlk511295105"/>
      <w:r>
        <w:rPr>
          <w:b/>
        </w:rPr>
        <w:lastRenderedPageBreak/>
        <w:t>Create Academy</w:t>
      </w:r>
    </w:p>
    <w:p w14:paraId="63A341A6" w14:textId="77777777" w:rsidR="00605C9D" w:rsidRDefault="00605C9D" w:rsidP="00605C9D">
      <w:pPr>
        <w:jc w:val="center"/>
        <w:rPr>
          <w:b/>
        </w:rPr>
      </w:pPr>
      <w:r>
        <w:rPr>
          <w:b/>
        </w:rPr>
        <w:t>Board Meeting Agenda</w:t>
      </w:r>
    </w:p>
    <w:p w14:paraId="091A5CA8" w14:textId="77777777" w:rsidR="00605C9D" w:rsidRDefault="00605C9D" w:rsidP="00605C9D">
      <w:pPr>
        <w:jc w:val="center"/>
        <w:rPr>
          <w:b/>
        </w:rPr>
      </w:pPr>
      <w:r>
        <w:rPr>
          <w:b/>
        </w:rPr>
        <w:t>April 26. 2018</w:t>
      </w:r>
    </w:p>
    <w:p w14:paraId="53613EA5" w14:textId="77777777" w:rsidR="00605C9D" w:rsidRDefault="00605C9D" w:rsidP="00605C9D">
      <w:pPr>
        <w:jc w:val="center"/>
        <w:rPr>
          <w:b/>
        </w:rPr>
      </w:pPr>
      <w:r>
        <w:rPr>
          <w:b/>
        </w:rPr>
        <w:t>6:00 p.m. Public Session</w:t>
      </w:r>
    </w:p>
    <w:p w14:paraId="54AD20D3" w14:textId="77777777" w:rsidR="00605C9D" w:rsidRDefault="00605C9D" w:rsidP="00605C9D">
      <w:pPr>
        <w:jc w:val="center"/>
        <w:rPr>
          <w:b/>
        </w:rPr>
      </w:pPr>
      <w:r>
        <w:rPr>
          <w:b/>
        </w:rPr>
        <w:t>Create Academy Main Office</w:t>
      </w:r>
    </w:p>
    <w:p w14:paraId="10D1132D" w14:textId="77777777" w:rsidR="00605C9D" w:rsidRDefault="00605C9D" w:rsidP="00605C9D">
      <w:pPr>
        <w:rPr>
          <w:b/>
        </w:rPr>
      </w:pPr>
    </w:p>
    <w:p w14:paraId="3FD954A1" w14:textId="77777777" w:rsidR="00605C9D" w:rsidRDefault="00605C9D" w:rsidP="00605C9D">
      <w:pPr>
        <w:rPr>
          <w:b/>
        </w:rPr>
      </w:pPr>
      <w:r>
        <w:rPr>
          <w:b/>
        </w:rPr>
        <w:t xml:space="preserve">Pursuant to A.R.S. § 38-431.02, notice is hereby given to the members of the general public that the Board of Directors of Create </w:t>
      </w:r>
      <w:proofErr w:type="gramStart"/>
      <w:r>
        <w:rPr>
          <w:b/>
        </w:rPr>
        <w:t>Academy  will</w:t>
      </w:r>
      <w:proofErr w:type="gramEnd"/>
      <w:r>
        <w:rPr>
          <w:b/>
        </w:rPr>
        <w:t xml:space="preserve"> hold a meeting open to the public on Wednesday, March 21, 2018 at Create Academy, 2645 n 24th St.. Phoenix, AZ 85008.  Create </w:t>
      </w:r>
      <w:proofErr w:type="gramStart"/>
      <w:r>
        <w:rPr>
          <w:b/>
        </w:rPr>
        <w:t>Academy  is</w:t>
      </w:r>
      <w:proofErr w:type="gramEnd"/>
      <w:r>
        <w:rPr>
          <w:b/>
        </w:rPr>
        <w:t xml:space="preserve"> an Arizona nonprofit corporation and a public body, and is thus subject to Arizona's Open Meeting Law</w:t>
      </w:r>
    </w:p>
    <w:p w14:paraId="0F906F92" w14:textId="77777777" w:rsidR="00605C9D" w:rsidRDefault="00605C9D" w:rsidP="00605C9D"/>
    <w:p w14:paraId="3314E7AA" w14:textId="77777777" w:rsidR="00605C9D" w:rsidRDefault="00605C9D" w:rsidP="00605C9D">
      <w:pPr>
        <w:numPr>
          <w:ilvl w:val="0"/>
          <w:numId w:val="1"/>
        </w:numPr>
        <w:spacing w:after="0" w:line="276" w:lineRule="auto"/>
        <w:contextualSpacing/>
        <w:rPr>
          <w:b/>
        </w:rPr>
      </w:pPr>
      <w:r>
        <w:rPr>
          <w:b/>
        </w:rPr>
        <w:t xml:space="preserve">OPENING ITEMS  </w:t>
      </w:r>
    </w:p>
    <w:p w14:paraId="4408445E" w14:textId="77777777" w:rsidR="00605C9D" w:rsidRDefault="00605C9D" w:rsidP="00605C9D">
      <w:pPr>
        <w:numPr>
          <w:ilvl w:val="1"/>
          <w:numId w:val="1"/>
        </w:numPr>
        <w:spacing w:after="0" w:line="276" w:lineRule="auto"/>
        <w:contextualSpacing/>
      </w:pPr>
      <w:r>
        <w:t xml:space="preserve">Call to order </w:t>
      </w:r>
    </w:p>
    <w:p w14:paraId="0C339B4D" w14:textId="77777777" w:rsidR="00605C9D" w:rsidRDefault="00605C9D" w:rsidP="00605C9D">
      <w:pPr>
        <w:numPr>
          <w:ilvl w:val="1"/>
          <w:numId w:val="1"/>
        </w:numPr>
        <w:spacing w:after="0" w:line="276" w:lineRule="auto"/>
        <w:contextualSpacing/>
      </w:pPr>
      <w:r>
        <w:t>Public Comment</w:t>
      </w:r>
    </w:p>
    <w:p w14:paraId="32D98196" w14:textId="77777777" w:rsidR="00605C9D" w:rsidRDefault="00605C9D" w:rsidP="00605C9D">
      <w:pPr>
        <w:spacing w:line="276" w:lineRule="auto"/>
        <w:ind w:left="1080"/>
        <w:contextualSpacing/>
      </w:pPr>
    </w:p>
    <w:p w14:paraId="5D4D1C33" w14:textId="77777777" w:rsidR="00605C9D" w:rsidRDefault="00605C9D" w:rsidP="00605C9D">
      <w:pPr>
        <w:numPr>
          <w:ilvl w:val="0"/>
          <w:numId w:val="1"/>
        </w:numPr>
        <w:spacing w:after="0" w:line="276" w:lineRule="auto"/>
        <w:contextualSpacing/>
        <w:rPr>
          <w:b/>
        </w:rPr>
      </w:pPr>
      <w:r>
        <w:rPr>
          <w:b/>
        </w:rPr>
        <w:t>BOARD PRESIDENT’S OPENING REMARKS</w:t>
      </w:r>
    </w:p>
    <w:p w14:paraId="723FC005" w14:textId="77777777" w:rsidR="00605C9D" w:rsidRDefault="00605C9D" w:rsidP="00605C9D">
      <w:pPr>
        <w:spacing w:line="276" w:lineRule="auto"/>
        <w:rPr>
          <w:b/>
        </w:rPr>
      </w:pPr>
    </w:p>
    <w:p w14:paraId="12B66473" w14:textId="77777777" w:rsidR="00605C9D" w:rsidRPr="00951876" w:rsidRDefault="00605C9D" w:rsidP="00605C9D">
      <w:pPr>
        <w:numPr>
          <w:ilvl w:val="0"/>
          <w:numId w:val="1"/>
        </w:numPr>
        <w:spacing w:after="0" w:line="276" w:lineRule="auto"/>
        <w:contextualSpacing/>
        <w:rPr>
          <w:b/>
        </w:rPr>
      </w:pPr>
      <w:r>
        <w:rPr>
          <w:b/>
        </w:rPr>
        <w:t>PRESENTATIONS/COMMITTEE REPORTS</w:t>
      </w:r>
    </w:p>
    <w:p w14:paraId="7A384127" w14:textId="77777777" w:rsidR="00605C9D" w:rsidRPr="00951876" w:rsidRDefault="00605C9D" w:rsidP="00605C9D">
      <w:pPr>
        <w:numPr>
          <w:ilvl w:val="1"/>
          <w:numId w:val="1"/>
        </w:numPr>
        <w:spacing w:after="0" w:line="276" w:lineRule="auto"/>
        <w:contextualSpacing/>
        <w:rPr>
          <w:u w:val="single"/>
        </w:rPr>
      </w:pPr>
      <w:r>
        <w:rPr>
          <w:u w:val="single"/>
        </w:rPr>
        <w:t>Pinnacle Presbyterian Church Partnership</w:t>
      </w:r>
    </w:p>
    <w:p w14:paraId="5B2869E8" w14:textId="77777777" w:rsidR="00605C9D" w:rsidRPr="00951876" w:rsidRDefault="00605C9D" w:rsidP="00605C9D">
      <w:pPr>
        <w:numPr>
          <w:ilvl w:val="2"/>
          <w:numId w:val="1"/>
        </w:numPr>
        <w:spacing w:after="0" w:line="276" w:lineRule="auto"/>
        <w:contextualSpacing/>
        <w:rPr>
          <w:u w:val="single"/>
        </w:rPr>
      </w:pPr>
      <w:r>
        <w:t>Connie Thompson and Mike Conklin, members of Pinnacle Presbyterian Church, will discuss the Church’s efforts to partner with and support Create Academy.</w:t>
      </w:r>
    </w:p>
    <w:p w14:paraId="3873C31F" w14:textId="77777777" w:rsidR="00605C9D" w:rsidRDefault="00605C9D" w:rsidP="00605C9D">
      <w:pPr>
        <w:numPr>
          <w:ilvl w:val="1"/>
          <w:numId w:val="1"/>
        </w:numPr>
        <w:spacing w:after="0" w:line="276" w:lineRule="auto"/>
        <w:contextualSpacing/>
        <w:rPr>
          <w:u w:val="single"/>
        </w:rPr>
      </w:pPr>
      <w:r>
        <w:rPr>
          <w:u w:val="single"/>
        </w:rPr>
        <w:t>Principal’s report</w:t>
      </w:r>
    </w:p>
    <w:p w14:paraId="4C114DEF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Enrollment</w:t>
      </w:r>
      <w:bookmarkStart w:id="9" w:name="_gq3pygfk7cap" w:colFirst="0" w:colLast="0"/>
      <w:bookmarkEnd w:id="9"/>
      <w:r>
        <w:t xml:space="preserve"> update</w:t>
      </w:r>
    </w:p>
    <w:p w14:paraId="4EE7A337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Facility updates</w:t>
      </w:r>
    </w:p>
    <w:p w14:paraId="276D4335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Addition of 6</w:t>
      </w:r>
      <w:r w:rsidRPr="00734A4D">
        <w:rPr>
          <w:vertAlign w:val="superscript"/>
        </w:rPr>
        <w:t>th</w:t>
      </w:r>
      <w:r>
        <w:t xml:space="preserve"> Grade classroom discussion and decision</w:t>
      </w:r>
    </w:p>
    <w:p w14:paraId="25B81402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Discussion of new employee benefits package and teaching staff salary scale and decision.</w:t>
      </w:r>
    </w:p>
    <w:p w14:paraId="21E45CB5" w14:textId="77777777" w:rsidR="00605C9D" w:rsidRDefault="00605C9D" w:rsidP="00605C9D">
      <w:pPr>
        <w:numPr>
          <w:ilvl w:val="1"/>
          <w:numId w:val="1"/>
        </w:numPr>
        <w:spacing w:after="0" w:line="276" w:lineRule="auto"/>
        <w:contextualSpacing/>
      </w:pPr>
      <w:r>
        <w:t>Finance Committee Report</w:t>
      </w:r>
    </w:p>
    <w:p w14:paraId="50C54646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March financial Dashboard</w:t>
      </w:r>
    </w:p>
    <w:p w14:paraId="3B25BFF3" w14:textId="77777777" w:rsidR="00605C9D" w:rsidRPr="00734A4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Final budget revision approval</w:t>
      </w:r>
    </w:p>
    <w:p w14:paraId="3241A2EC" w14:textId="77777777" w:rsidR="00605C9D" w:rsidRDefault="00605C9D" w:rsidP="00605C9D">
      <w:pPr>
        <w:numPr>
          <w:ilvl w:val="1"/>
          <w:numId w:val="1"/>
        </w:numPr>
        <w:spacing w:after="0" w:line="276" w:lineRule="auto"/>
        <w:contextualSpacing/>
        <w:rPr>
          <w:u w:val="single"/>
        </w:rPr>
      </w:pPr>
      <w:r>
        <w:rPr>
          <w:u w:val="single"/>
        </w:rPr>
        <w:t>Governance Committee Report</w:t>
      </w:r>
    </w:p>
    <w:p w14:paraId="1B1402D1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Discussion and decision on new board members.</w:t>
      </w:r>
    </w:p>
    <w:p w14:paraId="090D63D6" w14:textId="7C8EDDB2" w:rsidR="00605C9D" w:rsidRPr="00605C9D" w:rsidRDefault="00605C9D" w:rsidP="00605C9D">
      <w:pPr>
        <w:numPr>
          <w:ilvl w:val="1"/>
          <w:numId w:val="1"/>
        </w:numPr>
        <w:spacing w:after="0" w:line="276" w:lineRule="auto"/>
        <w:contextualSpacing/>
        <w:rPr>
          <w:u w:val="single"/>
        </w:rPr>
      </w:pPr>
      <w:r w:rsidRPr="00734A4D">
        <w:rPr>
          <w:u w:val="single"/>
        </w:rPr>
        <w:t>Academic Committee Report</w:t>
      </w:r>
    </w:p>
    <w:p w14:paraId="61BBB386" w14:textId="77777777" w:rsidR="00605C9D" w:rsidRPr="00734A4D" w:rsidRDefault="00605C9D" w:rsidP="00605C9D">
      <w:pPr>
        <w:numPr>
          <w:ilvl w:val="1"/>
          <w:numId w:val="1"/>
        </w:numPr>
        <w:spacing w:after="0" w:line="276" w:lineRule="auto"/>
        <w:contextualSpacing/>
        <w:rPr>
          <w:u w:val="single"/>
        </w:rPr>
      </w:pPr>
      <w:r w:rsidRPr="00734A4D">
        <w:rPr>
          <w:u w:val="single"/>
        </w:rPr>
        <w:t>Development Committee Report</w:t>
      </w:r>
    </w:p>
    <w:p w14:paraId="78E31104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>Introduction of Director of Advancement.</w:t>
      </w:r>
    </w:p>
    <w:p w14:paraId="3A10B187" w14:textId="77777777" w:rsidR="00605C9D" w:rsidRDefault="00605C9D" w:rsidP="00605C9D">
      <w:pPr>
        <w:numPr>
          <w:ilvl w:val="2"/>
          <w:numId w:val="1"/>
        </w:numPr>
        <w:spacing w:after="0" w:line="276" w:lineRule="auto"/>
        <w:contextualSpacing/>
      </w:pPr>
      <w:r>
        <w:t xml:space="preserve">Fundraising outline </w:t>
      </w:r>
    </w:p>
    <w:p w14:paraId="2D775140" w14:textId="77777777" w:rsidR="00605C9D" w:rsidRDefault="00605C9D" w:rsidP="00605C9D">
      <w:pPr>
        <w:spacing w:line="276" w:lineRule="auto"/>
        <w:ind w:left="1800"/>
        <w:contextualSpacing/>
      </w:pPr>
    </w:p>
    <w:p w14:paraId="0FE11415" w14:textId="74408571" w:rsidR="00AF50E1" w:rsidRPr="00605C9D" w:rsidRDefault="00605C9D" w:rsidP="00605C9D">
      <w:pPr>
        <w:numPr>
          <w:ilvl w:val="0"/>
          <w:numId w:val="1"/>
        </w:numPr>
        <w:spacing w:after="0" w:line="276" w:lineRule="auto"/>
        <w:contextualSpacing/>
        <w:rPr>
          <w:b/>
        </w:rPr>
      </w:pPr>
      <w:r>
        <w:rPr>
          <w:b/>
        </w:rPr>
        <w:t>EXECUTIVE SESSION</w:t>
      </w:r>
      <w:bookmarkStart w:id="10" w:name="_3znysh7" w:colFirst="0" w:colLast="0"/>
      <w:bookmarkStart w:id="11" w:name="_2et92p0" w:colFirst="0" w:colLast="0"/>
      <w:bookmarkStart w:id="12" w:name="_GoBack"/>
      <w:bookmarkEnd w:id="8"/>
      <w:bookmarkEnd w:id="10"/>
      <w:bookmarkEnd w:id="11"/>
      <w:bookmarkEnd w:id="12"/>
    </w:p>
    <w:sectPr w:rsidR="00AF50E1" w:rsidRPr="00605C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2A3"/>
    <w:multiLevelType w:val="multilevel"/>
    <w:tmpl w:val="C6009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1"/>
    <w:rsid w:val="00590263"/>
    <w:rsid w:val="00605C9D"/>
    <w:rsid w:val="00A4578C"/>
    <w:rsid w:val="00AF50E1"/>
    <w:rsid w:val="00BB17E2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FA06"/>
  <w15:docId w15:val="{06BDD8BF-56AD-40F7-802A-791B46D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 Academy</dc:creator>
  <cp:lastModifiedBy>Create Academy </cp:lastModifiedBy>
  <cp:revision>5</cp:revision>
  <cp:lastPrinted>2018-04-20T13:58:00Z</cp:lastPrinted>
  <dcterms:created xsi:type="dcterms:W3CDTF">2018-04-20T13:56:00Z</dcterms:created>
  <dcterms:modified xsi:type="dcterms:W3CDTF">2018-04-20T13:58:00Z</dcterms:modified>
</cp:coreProperties>
</file>